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6"/>
        <w:gridCol w:w="3020"/>
        <w:gridCol w:w="2079"/>
        <w:gridCol w:w="3122"/>
      </w:tblGrid>
      <w:tr w:rsidR="00446288" w:rsidRPr="00CC6056" w:rsidTr="006968EE">
        <w:trPr>
          <w:trHeight w:val="55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22394A" w:rsidRDefault="00446288" w:rsidP="006968EE">
            <w:pPr>
              <w:ind w:left="720" w:hanging="29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kk-KZ"/>
              </w:rPr>
              <w:t>Логика №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b/>
                <w:lang w:val="kk-KZ"/>
              </w:rPr>
            </w:pPr>
            <w:r w:rsidRPr="00CC6056">
              <w:rPr>
                <w:rFonts w:ascii="Times New Roman" w:hAnsi="Times New Roman"/>
                <w:b/>
                <w:lang w:val="kk-KZ"/>
              </w:rPr>
              <w:t>Уақыты:</w:t>
            </w:r>
            <w:r>
              <w:rPr>
                <w:rFonts w:ascii="Times New Roman" w:hAnsi="Times New Roman"/>
                <w:b/>
                <w:lang w:val="kk-KZ"/>
              </w:rPr>
              <w:t xml:space="preserve">       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b/>
                <w:lang w:val="kk-KZ"/>
              </w:rPr>
            </w:pPr>
            <w:r w:rsidRPr="00CC6056">
              <w:rPr>
                <w:rFonts w:ascii="Times New Roman" w:hAnsi="Times New Roman"/>
                <w:b/>
                <w:lang w:val="kk-KZ"/>
              </w:rPr>
              <w:t>Кабинет: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b/>
                <w:lang w:val="kk-KZ"/>
              </w:rPr>
            </w:pPr>
            <w:r w:rsidRPr="00CC6056">
              <w:rPr>
                <w:rFonts w:ascii="Times New Roman" w:hAnsi="Times New Roman"/>
                <w:b/>
                <w:lang w:val="kk-KZ"/>
              </w:rPr>
              <w:t>Мұғалім</w:t>
            </w:r>
          </w:p>
        </w:tc>
      </w:tr>
      <w:tr w:rsidR="00446288" w:rsidRPr="0083043B" w:rsidTr="006968EE">
        <w:trPr>
          <w:trHeight w:val="56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147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Сабақтың атауы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83043B" w:rsidRDefault="00446288" w:rsidP="006968EE">
            <w:pPr>
              <w:rPr>
                <w:rFonts w:ascii="Times New Roman" w:hAnsi="Times New Roman"/>
                <w:lang w:val="kk-KZ"/>
              </w:rPr>
            </w:pPr>
            <w:r w:rsidRPr="008304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Зейінді дамыту</w:t>
            </w:r>
          </w:p>
        </w:tc>
      </w:tr>
      <w:tr w:rsidR="00446288" w:rsidRPr="00ED2F92" w:rsidTr="006968EE">
        <w:trPr>
          <w:trHeight w:val="60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147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Мақсаты</w:t>
            </w:r>
          </w:p>
        </w:tc>
        <w:tc>
          <w:tcPr>
            <w:tcW w:w="8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288" w:rsidRPr="00ED2F92" w:rsidRDefault="00446288" w:rsidP="006968EE">
            <w:pPr>
              <w:pStyle w:val="2"/>
              <w:spacing w:after="0" w:line="240" w:lineRule="auto"/>
              <w:rPr>
                <w:rFonts w:ascii="Times New Roman" w:hAnsi="Times New Roman"/>
                <w:i w:val="0"/>
                <w:color w:val="000000" w:themeColor="text1"/>
                <w:lang w:val="kk-KZ"/>
              </w:rPr>
            </w:pPr>
            <w:r w:rsidRPr="00ED2F92">
              <w:rPr>
                <w:rFonts w:ascii="Times New Roman" w:hAnsi="Times New Roman"/>
                <w:i w:val="0"/>
                <w:color w:val="000000" w:themeColor="text1"/>
                <w:lang w:val="kk-KZ"/>
              </w:rPr>
              <w:t xml:space="preserve">     Оқушы санасының белгілі бір</w:t>
            </w:r>
            <w:r w:rsidRPr="00ED2F92">
              <w:rPr>
                <w:rFonts w:ascii="Times New Roman" w:hAnsi="Times New Roman"/>
                <w:i w:val="0"/>
                <w:color w:val="000000" w:themeColor="text1"/>
                <w:shd w:val="clear" w:color="auto" w:fill="F3EEC9"/>
                <w:lang w:val="kk-KZ"/>
              </w:rPr>
              <w:t xml:space="preserve"> </w:t>
            </w:r>
            <w:r w:rsidRPr="00ED2F92">
              <w:rPr>
                <w:rFonts w:ascii="Times New Roman" w:hAnsi="Times New Roman"/>
                <w:i w:val="0"/>
                <w:color w:val="000000" w:themeColor="text1"/>
                <w:lang w:val="kk-KZ"/>
              </w:rPr>
              <w:t>нәрсеге бағытталып, оның айқын бейнелеуін қамтамассыз етуі және шоғырландыру қабілеті арқылы   танымдық белсенділігін арттыру.</w:t>
            </w:r>
          </w:p>
          <w:p w:rsidR="00446288" w:rsidRPr="00ED2F92" w:rsidRDefault="00446288" w:rsidP="006968EE">
            <w:pPr>
              <w:pStyle w:val="2"/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D2F92">
              <w:rPr>
                <w:rFonts w:ascii="Times New Roman" w:hAnsi="Times New Roman"/>
                <w:i w:val="0"/>
                <w:color w:val="000000" w:themeColor="text1"/>
                <w:lang w:val="kk-KZ"/>
              </w:rPr>
              <w:t xml:space="preserve">     Оқушының ой өрісіне назар аударады, елестетеді, есте сақтаудың түрлері, сұрыптау арқылы зейіні  дамиды, бір тұжырымдама жасауға дағдыланады.</w:t>
            </w:r>
          </w:p>
        </w:tc>
      </w:tr>
      <w:tr w:rsidR="00446288" w:rsidRPr="006B7371" w:rsidTr="006968EE">
        <w:trPr>
          <w:trHeight w:val="42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5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Күтілетін нәтиже</w:t>
            </w:r>
          </w:p>
        </w:tc>
        <w:tc>
          <w:tcPr>
            <w:tcW w:w="82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8" w:rsidRPr="006B7371" w:rsidRDefault="00446288" w:rsidP="006968EE">
            <w:pPr>
              <w:ind w:left="720"/>
              <w:contextualSpacing/>
              <w:rPr>
                <w:rFonts w:ascii="Times New Roman" w:hAnsi="Times New Roman"/>
                <w:lang w:val="kk-KZ"/>
              </w:rPr>
            </w:pPr>
          </w:p>
        </w:tc>
      </w:tr>
      <w:tr w:rsidR="00446288" w:rsidRPr="00CC6056" w:rsidTr="006968EE">
        <w:trPr>
          <w:trHeight w:val="115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5" w:hanging="5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Психологиялық ахуал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Қайырлы таң досым</w:t>
            </w:r>
          </w:p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Қайырлы күн болсын.</w:t>
            </w:r>
          </w:p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Жеті күнің әркез</w:t>
            </w:r>
          </w:p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Сәттілікке толсын.</w:t>
            </w:r>
          </w:p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Біздің алар бағамыз</w:t>
            </w:r>
          </w:p>
          <w:p w:rsidR="00446288" w:rsidRPr="00EE3767" w:rsidRDefault="00446288" w:rsidP="00696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3767">
              <w:rPr>
                <w:rFonts w:ascii="Times New Roman" w:hAnsi="Times New Roman"/>
                <w:sz w:val="24"/>
                <w:szCs w:val="24"/>
                <w:lang w:val="kk-KZ"/>
              </w:rPr>
              <w:t>Кілең бестік болсын.</w:t>
            </w:r>
          </w:p>
          <w:p w:rsidR="00446288" w:rsidRPr="006B7371" w:rsidRDefault="00446288" w:rsidP="006968EE">
            <w:pPr>
              <w:spacing w:after="0" w:line="240" w:lineRule="auto"/>
              <w:ind w:left="90"/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38"/>
              <w:contextualSpacing/>
              <w:rPr>
                <w:rFonts w:ascii="Times New Roman" w:hAnsi="Times New Roman"/>
                <w:lang w:val="kk-KZ"/>
              </w:rPr>
            </w:pPr>
            <w:r w:rsidRPr="00001579">
              <w:rPr>
                <w:rFonts w:ascii="Times New Roman" w:hAnsi="Times New Roman"/>
                <w:sz w:val="28"/>
                <w:szCs w:val="28"/>
                <w:lang w:val="kk-KZ"/>
              </w:rPr>
              <w:t>Балалар шаттық шеңберіне тұрып, бір-бірлеріне жылы лебіздерін білдіреді.</w:t>
            </w:r>
          </w:p>
        </w:tc>
      </w:tr>
      <w:tr w:rsidR="00446288" w:rsidRPr="00CC6056" w:rsidTr="006968EE">
        <w:trPr>
          <w:trHeight w:val="107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Default="00446288" w:rsidP="006968EE">
            <w:pPr>
              <w:spacing w:after="0" w:line="240" w:lineRule="auto"/>
              <w:ind w:left="5" w:hanging="5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Қызығушылық</w:t>
            </w:r>
          </w:p>
          <w:p w:rsidR="00446288" w:rsidRPr="00CC6056" w:rsidRDefault="00446288" w:rsidP="006968EE">
            <w:pPr>
              <w:spacing w:after="0" w:line="240" w:lineRule="auto"/>
              <w:ind w:left="5" w:hanging="5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ты ояту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8" w:rsidRPr="007C7480" w:rsidRDefault="00446288" w:rsidP="006968EE">
            <w:pPr>
              <w:tabs>
                <w:tab w:val="left" w:pos="3971"/>
              </w:tabs>
              <w:spacing w:after="0" w:line="240" w:lineRule="auto"/>
              <w:ind w:left="90"/>
              <w:contextualSpacing/>
              <w:rPr>
                <w:rFonts w:ascii="Times New Roman" w:hAnsi="Times New Roman"/>
                <w:lang w:val="kk-KZ"/>
              </w:rPr>
            </w:pPr>
            <w:r w:rsidRPr="007C7480">
              <w:rPr>
                <w:rFonts w:ascii="Times New Roman" w:hAnsi="Times New Roman"/>
                <w:noProof/>
                <w:lang w:val="kk-KZ"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930400" cy="1038860"/>
                  <wp:effectExtent l="57150" t="57150" r="50800" b="66040"/>
                  <wp:docPr id="1" name="Рисунок 1" descr="математика 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тематика 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1038860"/>
                          </a:xfrm>
                          <a:prstGeom prst="rect">
                            <a:avLst/>
                          </a:prstGeom>
                          <a:noFill/>
                          <a:ln w="57150" cmpd="sng">
                            <a:solidFill>
                              <a:srgbClr val="993366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7C7480">
              <w:rPr>
                <w:rFonts w:ascii="Arial" w:eastAsia="+mj-ea" w:hAnsi="Arial" w:cs="Arial"/>
                <w:b/>
                <w:bCs/>
                <w:shadow/>
                <w:color w:val="FFFF00"/>
                <w:sz w:val="56"/>
                <w:szCs w:val="56"/>
                <w:lang w:val="kk-KZ"/>
              </w:rPr>
              <w:t xml:space="preserve"> </w:t>
            </w:r>
            <w:r>
              <w:rPr>
                <w:rFonts w:ascii="Arial" w:eastAsia="+mj-ea" w:hAnsi="Arial" w:cs="Arial"/>
                <w:b/>
                <w:bCs/>
                <w:shadow/>
                <w:color w:val="FFFF00"/>
                <w:sz w:val="56"/>
                <w:szCs w:val="56"/>
                <w:lang w:val="kk-KZ"/>
              </w:rPr>
              <w:t xml:space="preserve"> </w:t>
            </w:r>
            <w:r w:rsidRPr="007C7480">
              <w:rPr>
                <w:rFonts w:ascii="Times New Roman" w:eastAsia="+mj-ea" w:hAnsi="Times New Roman"/>
                <w:b/>
                <w:bCs/>
                <w:shadow/>
                <w:sz w:val="20"/>
                <w:szCs w:val="20"/>
                <w:lang w:val="kk-KZ"/>
              </w:rPr>
              <w:t>"Кім жылдам?"</w:t>
            </w:r>
            <w:r w:rsidRPr="007C7480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kk-KZ"/>
              </w:rPr>
              <w:t>Ауызша</w:t>
            </w:r>
            <w:r>
              <w:rPr>
                <w:rFonts w:ascii="Times New Roman" w:hAnsi="Times New Roman"/>
                <w:b/>
                <w:bCs/>
                <w:noProof/>
                <w:lang w:val="kk-KZ"/>
              </w:rPr>
              <w:t xml:space="preserve"> </w:t>
            </w:r>
            <w:r w:rsidRPr="007C7480">
              <w:rPr>
                <w:rFonts w:ascii="Times New Roman" w:hAnsi="Times New Roman"/>
                <w:b/>
                <w:bCs/>
                <w:noProof/>
                <w:lang w:val="kk-KZ"/>
              </w:rPr>
              <w:t xml:space="preserve"> «тізбектеу» мысалдары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180"/>
              <w:contextualSpacing/>
              <w:rPr>
                <w:rFonts w:ascii="Times New Roman" w:hAnsi="Times New Roman"/>
                <w:lang w:val="kk-KZ"/>
              </w:rPr>
            </w:pPr>
          </w:p>
        </w:tc>
      </w:tr>
      <w:tr w:rsidR="00446288" w:rsidRPr="0022394A" w:rsidTr="006968EE">
        <w:trPr>
          <w:trHeight w:val="37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5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Мағынаны тану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Ширату жаттығулары орандату </w:t>
            </w: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1-жаттығу Жұмбақты шеш.</w:t>
            </w: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rFonts w:ascii="Times New Roman" w:hAnsi="Times New Roman"/>
                <w:lang w:val="kk-KZ"/>
              </w:rPr>
            </w:pPr>
            <w:r w:rsidRPr="00CB43D0">
              <w:rPr>
                <w:rFonts w:ascii="Times New Roman" w:hAnsi="Times New Roman"/>
                <w:lang w:val="kk-KZ"/>
              </w:rPr>
              <w:t xml:space="preserve">2- </w:t>
            </w:r>
            <w:r>
              <w:rPr>
                <w:rFonts w:ascii="Times New Roman" w:hAnsi="Times New Roman"/>
                <w:lang w:val="kk-KZ"/>
              </w:rPr>
              <w:t xml:space="preserve">жаттығу  Дайындық кезеңі Топтық жұмыс </w:t>
            </w:r>
          </w:p>
          <w:p w:rsidR="00446288" w:rsidRPr="007C7480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1580515" cy="2054860"/>
                  <wp:effectExtent l="19050" t="0" r="635" b="0"/>
                  <wp:docPr id="2" name="Рисунок 2" descr="http://balalaralemi.namaztimes.kz/upd/2014/0509/1399622885536c8ce5a8b7f3.467228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alalaralemi.namaztimes.kz/upd/2014/0509/1399622885536c8ce5a8b7f3.467228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515" cy="205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480">
              <w:rPr>
                <w:lang w:val="kk-KZ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2698115" cy="1535430"/>
                  <wp:effectExtent l="19050" t="0" r="6985" b="0"/>
                  <wp:docPr id="3" name="Рисунок 3" descr="http://erketai.kz/wp-content/uploads/2013/12/andardin-suretterin-kuras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rketai.kz/wp-content/uploads/2013/12/andardin-suretterin-kuras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115" cy="153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288" w:rsidRPr="007C7480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  <w:r>
              <w:rPr>
                <w:noProof/>
              </w:rPr>
              <w:drawing>
                <wp:inline distT="0" distB="0" distL="0" distR="0">
                  <wp:extent cx="1907540" cy="1332230"/>
                  <wp:effectExtent l="19050" t="0" r="0" b="0"/>
                  <wp:docPr id="4" name="Рисунок 4" descr="http://kk.convdocs.org/pars_docs/refs/51/50086/50086_html_322fb6a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kk.convdocs.org/pars_docs/refs/51/50086/50086_html_322fb6a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104" t="8856" r="5612" b="95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540" cy="1332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7480">
              <w:rPr>
                <w:lang w:val="kk-KZ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2393315" cy="1320800"/>
                  <wp:effectExtent l="19050" t="0" r="6985" b="0"/>
                  <wp:docPr id="5" name="Рисунок 5" descr="http://balalaralemi.namaztimes.kz/upd/2014/0418/13978353725351466c601cc8.670800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balalaralemi.namaztimes.kz/upd/2014/0418/13978353725351466c601cc8.670800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15" cy="13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Пазлдар құрату </w:t>
            </w: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  <w:r w:rsidRPr="0022394A">
              <w:rPr>
                <w:lang w:val="kk-KZ"/>
              </w:rPr>
              <w:t>3-</w:t>
            </w:r>
            <w:r>
              <w:rPr>
                <w:lang w:val="kk-KZ"/>
              </w:rPr>
              <w:t xml:space="preserve"> жаттығу  Адасқан әріптер</w:t>
            </w:r>
          </w:p>
          <w:p w:rsidR="00446288" w:rsidRDefault="00446288" w:rsidP="006968EE">
            <w:pPr>
              <w:spacing w:after="0" w:line="240" w:lineRule="auto"/>
              <w:ind w:left="176"/>
              <w:contextualSpacing/>
              <w:rPr>
                <w:lang w:val="kk-KZ"/>
              </w:rPr>
            </w:pPr>
            <w:r w:rsidRPr="0022394A">
              <w:rPr>
                <w:lang w:val="kk-KZ"/>
              </w:rPr>
              <w:t>4-</w:t>
            </w:r>
            <w:r>
              <w:rPr>
                <w:lang w:val="kk-KZ"/>
              </w:rPr>
              <w:t xml:space="preserve">жаттығу  Сиқырлы шаршы </w:t>
            </w:r>
          </w:p>
          <w:p w:rsidR="00446288" w:rsidRPr="0022394A" w:rsidRDefault="00446288" w:rsidP="006968EE">
            <w:pPr>
              <w:spacing w:after="0" w:line="240" w:lineRule="auto"/>
              <w:ind w:left="176"/>
              <w:contextualSpacing/>
              <w:rPr>
                <w:rFonts w:ascii="Times New Roman" w:hAnsi="Times New Roman"/>
                <w:lang w:val="kk-KZ"/>
              </w:rPr>
            </w:pPr>
          </w:p>
        </w:tc>
      </w:tr>
      <w:tr w:rsidR="00446288" w:rsidRPr="00CC6056" w:rsidTr="006968EE">
        <w:trPr>
          <w:trHeight w:val="114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 w:hanging="573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lastRenderedPageBreak/>
              <w:t>Сергіту сәті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Default="00446288" w:rsidP="006968EE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Логикалық  есеп </w:t>
            </w:r>
          </w:p>
          <w:p w:rsidR="00446288" w:rsidRDefault="00446288" w:rsidP="006968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Әйгерім үйіне қонаққа Айнұр, Бауыржан, Айгүлді шақырды. Үстелде алма, алмұрт, апельсин тұр. Әр бала өзі жақсы көретін жемісін жеді..</w:t>
            </w:r>
          </w:p>
          <w:p w:rsidR="00446288" w:rsidRPr="007C78FB" w:rsidRDefault="00446288" w:rsidP="006968E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Айнұр алмұртты, Әйгерім апельсинді, Бауыржан алманы қаламады. Әйгерім мен Айгүл бірдей жеміс таңдады. Бір бала ғана алмұртты таңдады. Кім қандай жеміс жеді</w:t>
            </w:r>
            <w:r w:rsidRPr="00710293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lang w:val="kk-KZ"/>
              </w:rPr>
            </w:pPr>
          </w:p>
        </w:tc>
      </w:tr>
      <w:tr w:rsidR="00446288" w:rsidRPr="00F16764" w:rsidTr="006968EE">
        <w:trPr>
          <w:trHeight w:val="69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 w:hanging="573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Ой толғаныс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8" w:rsidRDefault="00446288" w:rsidP="006968EE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Шаңырақ  сөзінен жаңа сөз жаса.</w:t>
            </w:r>
          </w:p>
          <w:p w:rsidR="00446288" w:rsidRPr="00F16764" w:rsidRDefault="00446288" w:rsidP="006968EE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Ана,ата, пана,кітап........</w:t>
            </w:r>
          </w:p>
        </w:tc>
      </w:tr>
      <w:tr w:rsidR="00446288" w:rsidRPr="00CC6056" w:rsidTr="006968EE">
        <w:trPr>
          <w:trHeight w:val="445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147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Бағалау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color w:val="000000" w:themeColor="text1"/>
                <w:lang w:val="kk-KZ"/>
              </w:rPr>
            </w:pPr>
            <w:hyperlink r:id="rId9" w:history="1">
              <w:r w:rsidRPr="00CC6056">
                <w:rPr>
                  <w:rFonts w:ascii="Times New Roman" w:hAnsi="Times New Roman"/>
                  <w:color w:val="000000" w:themeColor="text1"/>
                  <w:u w:val="single"/>
                  <w:lang w:val="kk-KZ"/>
                </w:rPr>
                <w:t>Оқыту үшін бағалау және оқуды бағалау</w:t>
              </w:r>
            </w:hyperlink>
          </w:p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lang w:val="kk-KZ"/>
              </w:rPr>
            </w:pPr>
            <w:r w:rsidRPr="00CC6056">
              <w:rPr>
                <w:rFonts w:ascii="Times New Roman" w:hAnsi="Times New Roman"/>
                <w:lang w:val="kk-KZ"/>
              </w:rPr>
              <w:t>Бағалау парақшасын толтырады.</w:t>
            </w:r>
          </w:p>
        </w:tc>
      </w:tr>
      <w:tr w:rsidR="00446288" w:rsidRPr="00CC6056" w:rsidTr="006968EE">
        <w:trPr>
          <w:trHeight w:val="1077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147"/>
              <w:contextualSpacing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CC6056">
              <w:rPr>
                <w:rFonts w:ascii="Times New Roman" w:hAnsi="Times New Roman"/>
                <w:b/>
                <w:color w:val="002060"/>
                <w:lang w:val="kk-KZ"/>
              </w:rPr>
              <w:t>Кері байланыс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42563" cy="362089"/>
                  <wp:effectExtent l="171450" t="133350" r="362337" b="304661"/>
                  <wp:docPr id="6" name="Рисунок 6" descr="https://encrypted-tbn3.gstatic.com/images?q=tbn:ANd9GcQpaKJVSSFC3JBMlb8GpFioUOuNxuURfKAYtJTxoPbFcelf0juyB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QpaKJVSSFC3JBMlb8GpFioUOuNxuURfKAYtJTxoPbFcelf0juy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563" cy="362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288" w:rsidRPr="00CC6056" w:rsidRDefault="00446288" w:rsidP="006968EE">
            <w:pPr>
              <w:ind w:left="720"/>
              <w:contextualSpacing/>
              <w:rPr>
                <w:rFonts w:ascii="Times New Roman" w:hAnsi="Times New Roman"/>
                <w:lang w:val="kk-KZ"/>
              </w:rPr>
            </w:pPr>
            <w:r w:rsidRPr="00CC6056">
              <w:rPr>
                <w:rFonts w:ascii="Times New Roman" w:hAnsi="Times New Roman"/>
                <w:lang w:val="kk-KZ"/>
              </w:rPr>
              <w:t>Смайликтерді өзі қалаған нұсқаға жабыстырады</w:t>
            </w:r>
          </w:p>
        </w:tc>
      </w:tr>
    </w:tbl>
    <w:p w:rsidR="0090178F" w:rsidRPr="00446288" w:rsidRDefault="0090178F">
      <w:pPr>
        <w:rPr>
          <w:lang w:val="kk-KZ"/>
        </w:rPr>
      </w:pPr>
    </w:p>
    <w:sectPr w:rsidR="0090178F" w:rsidRPr="0044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>
    <w:useFELayout/>
  </w:compat>
  <w:rsids>
    <w:rsidRoot w:val="00446288"/>
    <w:rsid w:val="00446288"/>
    <w:rsid w:val="0090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446288"/>
    <w:rPr>
      <w:rFonts w:ascii="Calibri" w:eastAsia="Calibri" w:hAnsi="Calibri" w:cs="Times New Roman"/>
      <w:i/>
      <w:iCs/>
      <w:color w:val="000000"/>
      <w:lang w:eastAsia="en-US"/>
    </w:rPr>
  </w:style>
  <w:style w:type="character" w:customStyle="1" w:styleId="20">
    <w:name w:val="Цитата 2 Знак"/>
    <w:basedOn w:val="a0"/>
    <w:link w:val="2"/>
    <w:uiPriority w:val="29"/>
    <w:rsid w:val="00446288"/>
    <w:rPr>
      <w:rFonts w:ascii="Calibri" w:eastAsia="Calibri" w:hAnsi="Calibri" w:cs="Times New Roman"/>
      <w:i/>
      <w:iCs/>
      <w:color w:val="00000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4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s://www.google.kz/url?sa=t&amp;rct=j&amp;q=&amp;esrc=s&amp;source=web&amp;cd=3&amp;cad=rja&amp;uact=8&amp;ved=0CCwQFjAC&amp;url=http%3A%2F%2Fgoo.kz%2Fjournal%2Fview%2F59%2F24726&amp;ei=9JqTVM6wMeXQygOhr4HABg&amp;usg=AFQjCNFaRJkbYjbAat-Xcmq7oWhF5piqCw&amp;bvm=bv.82001339,d.bG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1424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2016-01-02T06:26:00Z</dcterms:created>
  <dcterms:modified xsi:type="dcterms:W3CDTF">2016-01-02T06:27:00Z</dcterms:modified>
</cp:coreProperties>
</file>